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E641846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E2761">
        <w:rPr>
          <w:rFonts w:ascii="Times New Roman" w:hAnsi="Times New Roman" w:cs="Times New Roman"/>
          <w:b/>
          <w:bCs/>
          <w:sz w:val="24"/>
          <w:szCs w:val="24"/>
        </w:rPr>
        <w:t>www.priobal.sk</w:t>
      </w:r>
    </w:p>
    <w:p w14:paraId="50739BB9" w14:textId="77777777" w:rsidR="00DE2761" w:rsidRPr="00C52186" w:rsidRDefault="00EE0FB7" w:rsidP="00DE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2761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DE2761" w:rsidRPr="00C52186">
        <w:rPr>
          <w:rFonts w:ascii="Times New Roman" w:eastAsia="Times New Roman" w:hAnsi="Times New Roman" w:cs="Times New Roman"/>
          <w:sz w:val="24"/>
          <w:szCs w:val="24"/>
          <w:lang w:eastAsia="sk-SK"/>
        </w:rPr>
        <w:t>SZMPlus</w:t>
      </w:r>
      <w:proofErr w:type="spellEnd"/>
      <w:r w:rsidR="00DE2761" w:rsidRPr="00C521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s.r.o., Cintorínska 1938/8, Šaľa 927 05, Slovenská republika</w:t>
      </w:r>
    </w:p>
    <w:p w14:paraId="55BFC1D1" w14:textId="7E29E497" w:rsidR="00072F23" w:rsidRPr="00C453D2" w:rsidRDefault="00072F23" w:rsidP="00DE2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2C1193"/>
    <w:rsid w:val="00703D99"/>
    <w:rsid w:val="00826333"/>
    <w:rsid w:val="0097565D"/>
    <w:rsid w:val="00BD237B"/>
    <w:rsid w:val="00C453D2"/>
    <w:rsid w:val="00DE2761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Simona Takáčová</cp:lastModifiedBy>
  <cp:revision>2</cp:revision>
  <dcterms:created xsi:type="dcterms:W3CDTF">2024-06-25T20:34:00Z</dcterms:created>
  <dcterms:modified xsi:type="dcterms:W3CDTF">2024-06-25T20:34:00Z</dcterms:modified>
</cp:coreProperties>
</file>